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spacing w:line="285" w:lineRule="auto" w:before="129"/>
        <w:ind w:left="240" w:right="3045" w:firstLine="0"/>
        <w:jc w:val="center"/>
        <w:rPr>
          <w:sz w:val="22"/>
        </w:rPr>
      </w:pPr>
      <w:r>
        <w:rPr/>
        <w:pict>
          <v:group style="position:absolute;margin-left:-.000002pt;margin-top:-189.046326pt;width:396pt;height:320.4pt;mso-position-horizontal-relative:page;mso-position-vertical-relative:paragraph;z-index:-15771648" id="docshapegroup1" coordorigin="0,-3781" coordsize="7920,6408">
            <v:shape style="position:absolute;left:0;top:-3781;width:4435;height:4713" id="docshape2" coordorigin="0,-3781" coordsize="4435,4713" path="m1833,695l477,695,558,694,558,694,638,691,638,691,718,687,797,681,876,673,955,664,1033,653,1111,641,1189,627,1266,611,1343,594,1419,575,1495,554,1570,532,1645,508,1719,483,1792,456,1865,428,1937,398,2009,366,2080,333,2150,299,2220,263,2289,225,2357,186,2424,146,2490,104,2556,60,2621,15,2685,-31,2748,-79,2810,-128,2872,-179,2932,-231,2992,-284,3050,-339,3107,-395,3164,-453,3219,-511,3272,-571,3324,-631,3375,-692,3424,-754,3472,-818,3518,-882,3563,-946,3606,-1012,3648,-1079,3689,-1146,3728,-1214,3765,-1283,3801,-1352,3836,-1423,3869,-1494,3900,-1565,3930,-1637,3959,-1710,3986,-1784,4011,-1858,4035,-1933,4057,-2008,4077,-2083,4096,-2160,4114,-2236,4129,-2314,4144,-2391,4156,-2469,4167,-2548,4176,-2626,4184,-2706,4190,-2785,4194,-2865,4196,-2945,4197,-3025,4196,-3106,4194,-3186,4190,-3266,4184,-3345,4176,-3425,4167,-3503,4156,-3582,4144,-3660,4129,-3737,4121,-3781,4363,-3781,4373,-3727,4386,-3650,4397,-3573,4407,-3496,4415,-3418,4422,-3340,4427,-3262,4431,-3183,4434,-3105,4434,-3025,4434,-2946,4431,-2867,4427,-2789,4422,-2711,4415,-2633,4407,-2555,4397,-2477,4386,-2400,4373,-2324,4358,-2248,4343,-2172,4325,-2096,4307,-2021,4286,-1947,4265,-1873,4242,-1799,4217,-1726,4191,-1654,4164,-1582,4135,-1510,4105,-1439,4074,-1369,4041,-1300,4006,-1231,3971,-1162,3934,-1095,3895,-1028,3855,-961,3814,-896,3772,-831,3728,-767,3683,-704,3636,-641,3589,-580,3540,-519,3489,-459,3438,-400,3385,-341,3331,-284,3275,-228,3219,-172,3161,-118,3103,-65,3044,-13,2984,37,2923,86,2861,134,2799,180,2736,225,2672,269,2607,312,2541,353,2475,393,2408,431,2340,468,2272,504,2203,538,2133,571,2063,602,1992,633,1921,661,1849,689,1833,695xm477,932l398,931,319,929,241,925,162,919,84,913,7,904,0,903,0,664,78,673,157,681,237,687,317,691,397,694,477,695,1833,695,1776,715,1703,739,1630,762,1556,784,1481,804,1406,823,1331,840,1255,856,1179,870,1102,883,1025,894,948,904,870,913,792,919,714,925,635,929,556,931,556,931,477,932xe" filled="true" fillcolor="#f4f4f4" stroked="false">
              <v:path arrowok="t"/>
              <v:fill type="solid"/>
            </v:shape>
            <v:shape style="position:absolute;left:2576;top:-3781;width:5344;height:5270" type="#_x0000_t75" id="docshape3" stroked="false">
              <v:imagedata r:id="rId5" o:title=""/>
            </v:shape>
            <v:shape style="position:absolute;left:469;top:-2992;width:2685;height:2685" id="docshape4" coordorigin="470,-2991" coordsize="2685,2685" path="m470,-2991l3155,-2991,3154,-2915,3150,-2839,3145,-2764,3138,-2689,3128,-2615,3117,-2541,3104,-2468,3088,-2396,3071,-2325,3052,-2254,3031,-2184,3008,-2115,2984,-2047,2957,-1979,2929,-1913,2900,-1847,2868,-1783,2835,-1719,2800,-1657,2764,-1595,2726,-1535,2686,-1475,2645,-1417,2602,-1360,2558,-1304,2513,-1249,2466,-1196,2418,-1144,2368,-1093,2317,-1043,2265,-995,2212,-948,2157,-902,2101,-858,2044,-816,1986,-775,1926,-735,1866,-697,1804,-661,1742,-626,1678,-593,1613,-561,1548,-532,1481,-503,1414,-477,1346,-452,1277,-430,1207,-409,1136,-390,1065,-372,993,-357,920,-344,846,-332,772,-323,697,-316,622,-311,546,-307,470,-306,470,-2991xe" filled="true" fillcolor="#df3326" stroked="false">
              <v:path arrowok="t"/>
              <v:fill type="solid"/>
            </v:shape>
            <v:shape style="position:absolute;left:0;top:-3405;width:2109;height:2260" id="docshape5" coordorigin="0,-3404" coordsize="2109,2260" path="m0,-3404l2108,-3404,2107,-3328,2103,-3253,2097,-3178,2089,-3103,2078,-3030,2064,-2957,2049,-2885,2031,-2814,2011,-2744,1988,-2675,1964,-2607,1937,-2539,1909,-2473,1878,-2408,1846,-2344,1811,-2282,1775,-2220,1737,-2160,1696,-2101,1655,-2044,1611,-1988,1566,-1933,1519,-1880,1470,-1828,1420,-1778,1368,-1729,1315,-1682,1260,-1637,1204,-1593,1147,-1552,1088,-1511,1028,-1473,966,-1437,903,-1402,840,-1370,775,-1339,709,-1311,641,-1284,573,-1260,504,-1237,434,-1217,363,-1199,291,-1184,218,-1170,145,-1159,70,-1151,0,-1145,0,-3404xe" filled="true" fillcolor="#20282e" stroked="false">
              <v:path arrowok="t"/>
              <v:fill type="solid"/>
            </v:shape>
            <v:shape style="position:absolute;left:5816;top:1381;width:1245;height:1245" id="docshape6" coordorigin="5817,1382" coordsize="1245,1245" path="m7062,1382l7062,2627,6986,2624,6911,2618,6838,2607,6766,2591,6696,2572,6627,2549,6561,2522,6496,2491,6433,2457,6373,2419,6315,2378,6260,2334,6207,2287,6157,2237,6110,2184,6065,2128,6024,2070,5987,2010,5953,1947,5922,1883,5895,1816,5871,1747,5852,1677,5837,1605,5826,1532,5819,1457,5817,1382,7062,1382xe" filled="true" fillcolor="#df3326" stroked="false">
              <v:path arrowok="t"/>
              <v:fill type="solid"/>
            </v:shape>
            <v:shape style="position:absolute;left:6837;top:1381;width:1083;height:1235" id="docshape7" coordorigin="6837,1382" coordsize="1083,1235" path="m7920,1382l7920,2616,7859,2607,7787,2591,7716,2572,7648,2549,7581,2522,7517,2491,7454,2457,7394,2419,7336,2378,7280,2334,7227,2287,7177,2237,7130,2184,7086,2128,7045,2070,7007,2010,6973,1947,6942,1883,6915,1816,6892,1747,6873,1677,6857,1605,6846,1532,6840,1457,6837,1382,7920,1382xe" filled="true" fillcolor="#282029" stroked="false">
              <v:path arrowok="t"/>
              <v:fill type="solid"/>
            </v:shape>
            <w10:wrap type="none"/>
          </v:group>
        </w:pic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Mayor's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Office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Employment</w:t>
      </w:r>
      <w:r>
        <w:rPr>
          <w:spacing w:val="-61"/>
          <w:w w:val="105"/>
          <w:sz w:val="22"/>
        </w:rPr>
        <w:t> </w:t>
      </w:r>
      <w:r>
        <w:rPr>
          <w:w w:val="110"/>
          <w:sz w:val="22"/>
        </w:rPr>
        <w:t>Development</w:t>
      </w:r>
    </w:p>
    <w:p>
      <w:pPr>
        <w:spacing w:line="251" w:lineRule="exact" w:before="0"/>
        <w:ind w:left="241" w:right="3045" w:firstLine="0"/>
        <w:jc w:val="center"/>
        <w:rPr>
          <w:sz w:val="22"/>
        </w:rPr>
      </w:pPr>
      <w:r>
        <w:rPr>
          <w:w w:val="105"/>
          <w:sz w:val="22"/>
        </w:rPr>
        <w:t>invites you to:</w:t>
      </w:r>
    </w:p>
    <w:p>
      <w:pPr>
        <w:pStyle w:val="Title"/>
      </w:pPr>
      <w:r>
        <w:rPr>
          <w:color w:val="2F2F2F"/>
          <w:w w:val="105"/>
        </w:rPr>
        <w:t>LUNCH</w:t>
      </w:r>
      <w:r>
        <w:rPr>
          <w:color w:val="2F2F2F"/>
          <w:spacing w:val="23"/>
          <w:w w:val="105"/>
        </w:rPr>
        <w:t> </w:t>
      </w:r>
      <w:r>
        <w:rPr>
          <w:color w:val="2F2F2F"/>
          <w:w w:val="105"/>
        </w:rPr>
        <w:t>&amp;</w:t>
      </w:r>
      <w:r>
        <w:rPr>
          <w:color w:val="2F2F2F"/>
          <w:spacing w:val="24"/>
          <w:w w:val="105"/>
        </w:rPr>
        <w:t> </w:t>
      </w:r>
      <w:r>
        <w:rPr>
          <w:color w:val="2F2F2F"/>
          <w:w w:val="105"/>
        </w:rPr>
        <w:t>LEARN</w:t>
      </w:r>
    </w:p>
    <w:p>
      <w:pPr>
        <w:spacing w:line="288" w:lineRule="auto" w:before="0"/>
        <w:ind w:left="522" w:right="2388" w:firstLine="0"/>
        <w:jc w:val="center"/>
        <w:rPr>
          <w:sz w:val="26"/>
        </w:rPr>
      </w:pPr>
      <w:r>
        <w:rPr>
          <w:w w:val="105"/>
          <w:sz w:val="26"/>
        </w:rPr>
        <w:t>Join</w:t>
      </w:r>
      <w:r>
        <w:rPr>
          <w:spacing w:val="-18"/>
          <w:w w:val="105"/>
          <w:sz w:val="26"/>
        </w:rPr>
        <w:t> </w:t>
      </w:r>
      <w:r>
        <w:rPr>
          <w:w w:val="105"/>
          <w:sz w:val="26"/>
        </w:rPr>
        <w:t>us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-18"/>
          <w:w w:val="105"/>
          <w:sz w:val="26"/>
        </w:rPr>
        <w:t> </w:t>
      </w:r>
      <w:r>
        <w:rPr>
          <w:w w:val="105"/>
          <w:sz w:val="26"/>
        </w:rPr>
        <w:t>learn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more</w:t>
      </w:r>
      <w:r>
        <w:rPr>
          <w:spacing w:val="-18"/>
          <w:w w:val="105"/>
          <w:sz w:val="26"/>
        </w:rPr>
        <w:t> </w:t>
      </w:r>
      <w:r>
        <w:rPr>
          <w:w w:val="105"/>
          <w:sz w:val="26"/>
        </w:rPr>
        <w:t>about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our</w:t>
      </w:r>
      <w:r>
        <w:rPr>
          <w:spacing w:val="-73"/>
          <w:w w:val="105"/>
          <w:sz w:val="26"/>
        </w:rPr>
        <w:t> </w:t>
      </w:r>
      <w:r>
        <w:rPr>
          <w:w w:val="105"/>
          <w:sz w:val="26"/>
        </w:rPr>
        <w:t>Apprenticeship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Program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and</w:t>
      </w:r>
    </w:p>
    <w:p>
      <w:pPr>
        <w:spacing w:line="288" w:lineRule="auto" w:before="0"/>
        <w:ind w:left="522" w:right="2387" w:firstLine="0"/>
        <w:jc w:val="center"/>
        <w:rPr>
          <w:sz w:val="26"/>
        </w:rPr>
      </w:pPr>
      <w:r>
        <w:rPr>
          <w:w w:val="105"/>
          <w:sz w:val="26"/>
        </w:rPr>
        <w:t>how you can partner with us to support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training and employment for Baltimore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residents.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Employers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and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apprentices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are</w:t>
      </w:r>
    </w:p>
    <w:p>
      <w:pPr>
        <w:spacing w:after="0" w:line="288" w:lineRule="auto"/>
        <w:jc w:val="center"/>
        <w:rPr>
          <w:sz w:val="26"/>
        </w:rPr>
        <w:sectPr>
          <w:type w:val="continuous"/>
          <w:pgSz w:w="7920" w:h="12240"/>
          <w:pgMar w:top="0" w:bottom="0" w:left="0" w:right="0"/>
        </w:sectPr>
      </w:pPr>
    </w:p>
    <w:p>
      <w:pPr>
        <w:spacing w:line="291" w:lineRule="exact" w:before="0"/>
        <w:ind w:left="2377" w:right="0" w:firstLine="0"/>
        <w:jc w:val="left"/>
        <w:rPr>
          <w:sz w:val="26"/>
        </w:rPr>
      </w:pPr>
      <w:r>
        <w:rPr>
          <w:spacing w:val="-1"/>
          <w:w w:val="105"/>
          <w:sz w:val="26"/>
        </w:rPr>
        <w:t>welcomed.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704" w:right="0" w:firstLine="0"/>
        <w:jc w:val="left"/>
        <w:rPr>
          <w:b/>
          <w:sz w:val="20"/>
        </w:rPr>
      </w:pPr>
      <w:r>
        <w:rPr>
          <w:position w:val="-4"/>
        </w:rPr>
        <w:drawing>
          <wp:inline distT="0" distB="0" distL="0" distR="0">
            <wp:extent cx="190236" cy="200024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36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21"/>
          <w:sz w:val="20"/>
        </w:rPr>
        <w:t> </w:t>
      </w:r>
      <w:r>
        <w:rPr>
          <w:b/>
          <w:color w:val="2F2F2F"/>
          <w:sz w:val="20"/>
        </w:rPr>
        <w:t>MARCH</w:t>
      </w:r>
      <w:r>
        <w:rPr>
          <w:b/>
          <w:color w:val="2F2F2F"/>
          <w:spacing w:val="7"/>
          <w:sz w:val="20"/>
        </w:rPr>
        <w:t> </w:t>
      </w:r>
      <w:r>
        <w:rPr>
          <w:b/>
          <w:color w:val="2F2F2F"/>
          <w:sz w:val="20"/>
        </w:rPr>
        <w:t>14,</w:t>
      </w:r>
      <w:r>
        <w:rPr>
          <w:b/>
          <w:color w:val="2F2F2F"/>
          <w:spacing w:val="7"/>
          <w:sz w:val="20"/>
        </w:rPr>
        <w:t> </w:t>
      </w:r>
      <w:r>
        <w:rPr>
          <w:b/>
          <w:color w:val="2F2F2F"/>
          <w:sz w:val="20"/>
        </w:rPr>
        <w:t>2022</w:t>
      </w:r>
    </w:p>
    <w:p>
      <w:pPr>
        <w:spacing w:before="159"/>
        <w:ind w:left="712" w:right="0" w:firstLine="0"/>
        <w:jc w:val="left"/>
        <w:rPr>
          <w:b/>
          <w:sz w:val="20"/>
        </w:rPr>
      </w:pPr>
      <w:r>
        <w:rPr>
          <w:position w:val="-6"/>
        </w:rPr>
        <w:drawing>
          <wp:inline distT="0" distB="0" distL="0" distR="0">
            <wp:extent cx="180974" cy="180975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-13"/>
          <w:sz w:val="20"/>
        </w:rPr>
        <w:t> </w:t>
      </w:r>
      <w:r>
        <w:rPr>
          <w:b/>
          <w:color w:val="2F2F2F"/>
          <w:w w:val="105"/>
          <w:sz w:val="20"/>
        </w:rPr>
        <w:t>1:00</w:t>
      </w:r>
      <w:r>
        <w:rPr>
          <w:b/>
          <w:color w:val="2F2F2F"/>
          <w:spacing w:val="-10"/>
          <w:w w:val="105"/>
          <w:sz w:val="20"/>
        </w:rPr>
        <w:t> </w:t>
      </w:r>
      <w:r>
        <w:rPr>
          <w:b/>
          <w:color w:val="2F2F2F"/>
          <w:w w:val="105"/>
          <w:sz w:val="20"/>
        </w:rPr>
        <w:t>PM</w:t>
      </w:r>
      <w:r>
        <w:rPr>
          <w:b/>
          <w:color w:val="2F2F2F"/>
          <w:spacing w:val="-9"/>
          <w:w w:val="105"/>
          <w:sz w:val="20"/>
        </w:rPr>
        <w:t> </w:t>
      </w:r>
      <w:r>
        <w:rPr>
          <w:b/>
          <w:color w:val="2F2F2F"/>
          <w:w w:val="105"/>
          <w:sz w:val="20"/>
        </w:rPr>
        <w:t>-</w:t>
      </w:r>
      <w:r>
        <w:rPr>
          <w:b/>
          <w:color w:val="2F2F2F"/>
          <w:spacing w:val="-10"/>
          <w:w w:val="105"/>
          <w:sz w:val="20"/>
        </w:rPr>
        <w:t> </w:t>
      </w:r>
      <w:r>
        <w:rPr>
          <w:b/>
          <w:color w:val="2F2F2F"/>
          <w:w w:val="105"/>
          <w:sz w:val="20"/>
        </w:rPr>
        <w:t>2:00</w:t>
      </w:r>
      <w:r>
        <w:rPr>
          <w:b/>
          <w:color w:val="2F2F2F"/>
          <w:spacing w:val="-9"/>
          <w:w w:val="105"/>
          <w:sz w:val="20"/>
        </w:rPr>
        <w:t> </w:t>
      </w:r>
      <w:r>
        <w:rPr>
          <w:b/>
          <w:color w:val="2F2F2F"/>
          <w:w w:val="105"/>
          <w:sz w:val="20"/>
        </w:rPr>
        <w:t>PM</w:t>
      </w:r>
    </w:p>
    <w:p>
      <w:pPr>
        <w:pStyle w:val="BodyText"/>
        <w:spacing w:before="11"/>
        <w:rPr>
          <w:b/>
          <w:sz w:val="21"/>
        </w:rPr>
      </w:pPr>
    </w:p>
    <w:p>
      <w:pPr>
        <w:spacing w:line="208" w:lineRule="auto" w:before="0"/>
        <w:ind w:left="1183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454846</wp:posOffset>
            </wp:positionH>
            <wp:positionV relativeFrom="paragraph">
              <wp:posOffset>-50138</wp:posOffset>
            </wp:positionV>
            <wp:extent cx="171384" cy="20012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4" cy="2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2F2F"/>
          <w:w w:val="95"/>
          <w:sz w:val="18"/>
        </w:rPr>
        <w:t>HOSTED</w:t>
      </w:r>
      <w:r>
        <w:rPr>
          <w:b/>
          <w:color w:val="2F2F2F"/>
          <w:spacing w:val="6"/>
          <w:w w:val="95"/>
          <w:sz w:val="18"/>
        </w:rPr>
        <w:t> </w:t>
      </w:r>
      <w:r>
        <w:rPr>
          <w:b/>
          <w:color w:val="2F2F2F"/>
          <w:w w:val="95"/>
          <w:sz w:val="18"/>
        </w:rPr>
        <w:t>VIRTUALLY</w:t>
      </w:r>
      <w:r>
        <w:rPr>
          <w:b/>
          <w:color w:val="2F2F2F"/>
          <w:spacing w:val="7"/>
          <w:w w:val="95"/>
          <w:sz w:val="18"/>
        </w:rPr>
        <w:t> </w:t>
      </w:r>
      <w:r>
        <w:rPr>
          <w:b/>
          <w:color w:val="2F2F2F"/>
          <w:w w:val="95"/>
          <w:sz w:val="18"/>
        </w:rPr>
        <w:t>VIA</w:t>
      </w:r>
      <w:r>
        <w:rPr>
          <w:b/>
          <w:color w:val="2F2F2F"/>
          <w:spacing w:val="-45"/>
          <w:w w:val="95"/>
          <w:sz w:val="18"/>
        </w:rPr>
        <w:t> </w:t>
      </w:r>
      <w:r>
        <w:rPr>
          <w:b/>
          <w:color w:val="2F2F2F"/>
          <w:sz w:val="18"/>
        </w:rPr>
        <w:t>WEBEX</w:t>
      </w:r>
    </w:p>
    <w:p>
      <w:pPr>
        <w:spacing w:line="488" w:lineRule="exact" w:before="116"/>
        <w:ind w:left="1520" w:right="1472" w:firstLine="0"/>
        <w:jc w:val="center"/>
        <w:rPr>
          <w:b/>
          <w:sz w:val="43"/>
        </w:rPr>
      </w:pPr>
      <w:r>
        <w:rPr/>
        <w:br w:type="column"/>
      </w:r>
      <w:r>
        <w:rPr>
          <w:b/>
          <w:color w:val="DF3326"/>
          <w:sz w:val="43"/>
        </w:rPr>
        <w:t>RSVP</w:t>
      </w:r>
    </w:p>
    <w:p>
      <w:pPr>
        <w:spacing w:line="220" w:lineRule="auto" w:before="14"/>
        <w:ind w:left="425" w:right="245" w:firstLine="1198"/>
        <w:jc w:val="left"/>
        <w:rPr>
          <w:sz w:val="27"/>
        </w:rPr>
      </w:pPr>
      <w:r>
        <w:rPr>
          <w:sz w:val="27"/>
        </w:rPr>
        <w:t>Contact</w:t>
      </w:r>
      <w:r>
        <w:rPr>
          <w:spacing w:val="1"/>
          <w:sz w:val="27"/>
        </w:rPr>
        <w:t> </w:t>
      </w:r>
      <w:hyperlink r:id="rId9">
        <w:r>
          <w:rPr>
            <w:spacing w:val="2"/>
            <w:w w:val="100"/>
            <w:sz w:val="27"/>
          </w:rPr>
          <w:t>a</w:t>
        </w:r>
        <w:r>
          <w:rPr>
            <w:spacing w:val="2"/>
            <w:w w:val="100"/>
            <w:sz w:val="27"/>
          </w:rPr>
          <w:t>pp</w:t>
        </w:r>
        <w:r>
          <w:rPr>
            <w:spacing w:val="2"/>
            <w:w w:val="95"/>
            <w:sz w:val="27"/>
          </w:rPr>
          <w:t>r</w:t>
        </w:r>
        <w:r>
          <w:rPr>
            <w:spacing w:val="2"/>
            <w:w w:val="94"/>
            <w:sz w:val="27"/>
          </w:rPr>
          <w:t>e</w:t>
        </w:r>
        <w:r>
          <w:rPr>
            <w:spacing w:val="2"/>
            <w:w w:val="83"/>
            <w:sz w:val="27"/>
          </w:rPr>
          <w:t>n</w:t>
        </w:r>
        <w:r>
          <w:rPr>
            <w:spacing w:val="2"/>
            <w:w w:val="108"/>
            <w:sz w:val="27"/>
          </w:rPr>
          <w:t>t</w:t>
        </w:r>
        <w:r>
          <w:rPr>
            <w:spacing w:val="2"/>
            <w:w w:val="104"/>
            <w:sz w:val="27"/>
          </w:rPr>
          <w:t>i</w:t>
        </w:r>
        <w:r>
          <w:rPr>
            <w:spacing w:val="2"/>
            <w:w w:val="99"/>
            <w:sz w:val="27"/>
          </w:rPr>
          <w:t>c</w:t>
        </w:r>
        <w:r>
          <w:rPr>
            <w:spacing w:val="2"/>
            <w:w w:val="94"/>
            <w:sz w:val="27"/>
          </w:rPr>
          <w:t>e</w:t>
        </w:r>
        <w:r>
          <w:rPr>
            <w:spacing w:val="2"/>
            <w:w w:val="68"/>
            <w:sz w:val="27"/>
          </w:rPr>
          <w:t>s</w:t>
        </w:r>
        <w:r>
          <w:rPr>
            <w:spacing w:val="2"/>
            <w:w w:val="82"/>
            <w:sz w:val="27"/>
          </w:rPr>
          <w:t>h</w:t>
        </w:r>
        <w:r>
          <w:rPr>
            <w:spacing w:val="2"/>
            <w:w w:val="104"/>
            <w:sz w:val="27"/>
          </w:rPr>
          <w:t>i</w:t>
        </w:r>
        <w:r>
          <w:rPr>
            <w:spacing w:val="2"/>
            <w:w w:val="100"/>
            <w:sz w:val="27"/>
          </w:rPr>
          <w:t>p</w:t>
        </w:r>
        <w:r>
          <w:rPr>
            <w:spacing w:val="2"/>
            <w:w w:val="68"/>
            <w:sz w:val="27"/>
          </w:rPr>
          <w:t>s</w:t>
        </w:r>
        <w:r>
          <w:rPr>
            <w:spacing w:val="2"/>
            <w:w w:val="50"/>
            <w:sz w:val="27"/>
          </w:rPr>
          <w:t>@</w:t>
        </w:r>
        <w:r>
          <w:rPr>
            <w:spacing w:val="2"/>
            <w:w w:val="94"/>
            <w:sz w:val="27"/>
          </w:rPr>
          <w:t>o</w:t>
        </w:r>
        <w:r>
          <w:rPr>
            <w:spacing w:val="2"/>
            <w:w w:val="94"/>
            <w:sz w:val="27"/>
          </w:rPr>
          <w:t>e</w:t>
        </w:r>
        <w:r>
          <w:rPr>
            <w:spacing w:val="2"/>
            <w:w w:val="100"/>
            <w:sz w:val="27"/>
          </w:rPr>
          <w:t>d</w:t>
        </w:r>
        <w:r>
          <w:rPr>
            <w:spacing w:val="2"/>
            <w:w w:val="92"/>
            <w:sz w:val="27"/>
          </w:rPr>
          <w:t>w</w:t>
        </w:r>
        <w:r>
          <w:rPr>
            <w:spacing w:val="2"/>
            <w:w w:val="94"/>
            <w:sz w:val="27"/>
          </w:rPr>
          <w:t>o</w:t>
        </w:r>
        <w:r>
          <w:rPr>
            <w:spacing w:val="2"/>
            <w:w w:val="95"/>
            <w:sz w:val="27"/>
          </w:rPr>
          <w:t>r</w:t>
        </w:r>
        <w:r>
          <w:rPr>
            <w:spacing w:val="2"/>
            <w:w w:val="86"/>
            <w:sz w:val="27"/>
          </w:rPr>
          <w:t>k</w:t>
        </w:r>
        <w:r>
          <w:rPr>
            <w:spacing w:val="2"/>
            <w:w w:val="68"/>
            <w:sz w:val="27"/>
          </w:rPr>
          <w:t>s</w:t>
        </w:r>
        <w:r>
          <w:rPr>
            <w:spacing w:val="2"/>
            <w:w w:val="71"/>
            <w:sz w:val="27"/>
          </w:rPr>
          <w:t>.</w:t>
        </w:r>
        <w:r>
          <w:rPr>
            <w:spacing w:val="2"/>
            <w:w w:val="99"/>
            <w:sz w:val="27"/>
          </w:rPr>
          <w:t>c</w:t>
        </w:r>
        <w:r>
          <w:rPr>
            <w:spacing w:val="2"/>
            <w:w w:val="94"/>
            <w:sz w:val="27"/>
          </w:rPr>
          <w:t>o</w:t>
        </w:r>
        <w:r>
          <w:rPr>
            <w:w w:val="84"/>
            <w:sz w:val="27"/>
          </w:rPr>
          <w:t>m</w:t>
        </w:r>
      </w:hyperlink>
      <w:r>
        <w:rPr>
          <w:w w:val="84"/>
          <w:sz w:val="27"/>
        </w:rPr>
        <w:t> </w:t>
      </w:r>
      <w:r>
        <w:rPr>
          <w:spacing w:val="2"/>
          <w:w w:val="100"/>
          <w:sz w:val="27"/>
        </w:rPr>
        <w:t>b</w:t>
      </w:r>
      <w:r>
        <w:rPr>
          <w:w w:val="85"/>
          <w:sz w:val="27"/>
        </w:rPr>
        <w:t>y</w:t>
      </w:r>
      <w:r>
        <w:rPr>
          <w:spacing w:val="-2"/>
          <w:sz w:val="27"/>
        </w:rPr>
        <w:t> </w:t>
      </w:r>
      <w:r>
        <w:rPr>
          <w:spacing w:val="2"/>
          <w:w w:val="91"/>
          <w:sz w:val="27"/>
        </w:rPr>
        <w:t>3</w:t>
      </w:r>
      <w:r>
        <w:rPr>
          <w:spacing w:val="2"/>
          <w:w w:val="203"/>
          <w:sz w:val="27"/>
        </w:rPr>
        <w:t>/</w:t>
      </w:r>
      <w:r>
        <w:rPr>
          <w:spacing w:val="2"/>
          <w:w w:val="57"/>
          <w:sz w:val="27"/>
        </w:rPr>
        <w:t>1</w:t>
      </w:r>
      <w:r>
        <w:rPr>
          <w:w w:val="104"/>
          <w:sz w:val="27"/>
        </w:rPr>
        <w:t>0</w:t>
      </w:r>
      <w:r>
        <w:rPr>
          <w:spacing w:val="-2"/>
          <w:sz w:val="27"/>
        </w:rPr>
        <w:t> </w:t>
      </w:r>
      <w:r>
        <w:rPr>
          <w:spacing w:val="2"/>
          <w:w w:val="108"/>
          <w:sz w:val="27"/>
        </w:rPr>
        <w:t>t</w:t>
      </w:r>
      <w:r>
        <w:rPr>
          <w:w w:val="94"/>
          <w:sz w:val="27"/>
        </w:rPr>
        <w:t>o</w:t>
      </w:r>
      <w:r>
        <w:rPr>
          <w:spacing w:val="-2"/>
          <w:sz w:val="27"/>
        </w:rPr>
        <w:t> </w:t>
      </w:r>
      <w:r>
        <w:rPr>
          <w:spacing w:val="2"/>
          <w:w w:val="99"/>
          <w:sz w:val="27"/>
        </w:rPr>
        <w:t>c</w:t>
      </w:r>
      <w:r>
        <w:rPr>
          <w:spacing w:val="2"/>
          <w:w w:val="94"/>
          <w:sz w:val="27"/>
        </w:rPr>
        <w:t>o</w:t>
      </w:r>
      <w:r>
        <w:rPr>
          <w:spacing w:val="2"/>
          <w:w w:val="83"/>
          <w:sz w:val="27"/>
        </w:rPr>
        <w:t>n</w:t>
      </w:r>
      <w:r>
        <w:rPr>
          <w:spacing w:val="2"/>
          <w:w w:val="103"/>
          <w:sz w:val="27"/>
        </w:rPr>
        <w:t>f</w:t>
      </w:r>
      <w:r>
        <w:rPr>
          <w:spacing w:val="2"/>
          <w:w w:val="104"/>
          <w:sz w:val="27"/>
        </w:rPr>
        <w:t>i</w:t>
      </w:r>
      <w:r>
        <w:rPr>
          <w:spacing w:val="2"/>
          <w:w w:val="95"/>
          <w:sz w:val="27"/>
        </w:rPr>
        <w:t>r</w:t>
      </w:r>
      <w:r>
        <w:rPr>
          <w:w w:val="84"/>
          <w:sz w:val="27"/>
        </w:rPr>
        <w:t>m</w:t>
      </w:r>
      <w:r>
        <w:rPr>
          <w:spacing w:val="-2"/>
          <w:sz w:val="27"/>
        </w:rPr>
        <w:t> </w:t>
      </w:r>
      <w:r>
        <w:rPr>
          <w:spacing w:val="2"/>
          <w:w w:val="100"/>
          <w:sz w:val="27"/>
        </w:rPr>
        <w:t>a</w:t>
      </w:r>
      <w:r>
        <w:rPr>
          <w:spacing w:val="2"/>
          <w:w w:val="108"/>
          <w:sz w:val="27"/>
        </w:rPr>
        <w:t>tt</w:t>
      </w:r>
      <w:r>
        <w:rPr>
          <w:spacing w:val="2"/>
          <w:w w:val="94"/>
          <w:sz w:val="27"/>
        </w:rPr>
        <w:t>e</w:t>
      </w:r>
      <w:r>
        <w:rPr>
          <w:spacing w:val="2"/>
          <w:w w:val="83"/>
          <w:sz w:val="27"/>
        </w:rPr>
        <w:t>n</w:t>
      </w:r>
      <w:r>
        <w:rPr>
          <w:spacing w:val="2"/>
          <w:w w:val="100"/>
          <w:sz w:val="27"/>
        </w:rPr>
        <w:t>d</w:t>
      </w:r>
      <w:r>
        <w:rPr>
          <w:spacing w:val="2"/>
          <w:w w:val="100"/>
          <w:sz w:val="27"/>
        </w:rPr>
        <w:t>a</w:t>
      </w:r>
      <w:r>
        <w:rPr>
          <w:spacing w:val="2"/>
          <w:w w:val="83"/>
          <w:sz w:val="27"/>
        </w:rPr>
        <w:t>n</w:t>
      </w:r>
      <w:r>
        <w:rPr>
          <w:spacing w:val="2"/>
          <w:w w:val="99"/>
          <w:sz w:val="27"/>
        </w:rPr>
        <w:t>c</w:t>
      </w:r>
      <w:r>
        <w:rPr>
          <w:spacing w:val="2"/>
          <w:w w:val="94"/>
          <w:sz w:val="27"/>
        </w:rPr>
        <w:t>e</w:t>
      </w:r>
      <w:r>
        <w:rPr>
          <w:w w:val="71"/>
          <w:sz w:val="27"/>
        </w:rPr>
        <w:t>. </w:t>
      </w:r>
      <w:r>
        <w:rPr>
          <w:w w:val="95"/>
          <w:sz w:val="27"/>
        </w:rPr>
        <w:t>Webex link will be sent upon</w:t>
      </w:r>
      <w:r>
        <w:rPr>
          <w:spacing w:val="1"/>
          <w:w w:val="95"/>
          <w:sz w:val="27"/>
        </w:rPr>
        <w:t> </w:t>
      </w:r>
      <w:r>
        <w:rPr>
          <w:sz w:val="27"/>
        </w:rPr>
        <w:t>RSVP</w:t>
      </w:r>
      <w:r>
        <w:rPr>
          <w:spacing w:val="-10"/>
          <w:sz w:val="27"/>
        </w:rPr>
        <w:t> </w:t>
      </w:r>
      <w:r>
        <w:rPr>
          <w:sz w:val="27"/>
        </w:rPr>
        <w:t>receipt.</w:t>
      </w:r>
    </w:p>
    <w:p>
      <w:pPr>
        <w:spacing w:after="0" w:line="220" w:lineRule="auto"/>
        <w:jc w:val="left"/>
        <w:rPr>
          <w:sz w:val="27"/>
        </w:rPr>
        <w:sectPr>
          <w:type w:val="continuous"/>
          <w:pgSz w:w="7920" w:h="12240"/>
          <w:pgMar w:top="0" w:bottom="0" w:left="0" w:right="0"/>
          <w:cols w:num="2" w:equalWidth="0">
            <w:col w:w="3676" w:space="40"/>
            <w:col w:w="4204"/>
          </w:cols>
        </w:sectPr>
      </w:pP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4.20939pt;margin-top:364.949432pt;width:391.8pt;height:247.1pt;mso-position-horizontal-relative:page;mso-position-vertical-relative:page;z-index:-15771136" id="docshapegroup8" coordorigin="84,7299" coordsize="7836,4942">
            <v:shape style="position:absolute;left:3959;top:7298;width:3961;height:4942" id="docshape9" coordorigin="3960,7299" coordsize="3961,4942" path="m4328,12240l4082,12240,4069,12185,4051,12110,4036,12034,4021,11958,4008,11881,3997,11804,3987,11727,3979,11649,3972,11571,3967,11493,3963,11414,3960,11335,3960,11256,3960,11177,3963,11098,3967,11020,3972,10941,3979,10863,3987,10786,3997,10708,4008,10631,4021,10555,4036,10478,4051,10402,4069,10327,4087,10252,4108,10178,4129,10103,4152,10030,4177,9957,4203,9884,4230,9812,4259,9741,4289,9670,4320,9600,4353,9530,4388,9461,4423,9393,4460,9325,4499,9258,4539,9192,4580,9127,4622,9062,4666,8998,4711,8935,4758,8872,4805,8810,4854,8750,4905,8690,4956,8630,5009,8572,5063,8515,5119,8458,5175,8403,5233,8349,5291,8296,5350,8244,5410,8194,5471,8145,5533,8097,5595,8050,5658,8005,5722,7962,5787,7919,5853,7878,5919,7838,5986,7800,6054,7763,6122,7727,6191,7693,6261,7660,6331,7628,6402,7598,6473,7569,6545,7542,6618,7516,6691,7492,6764,7469,6838,7447,6913,7427,6988,7408,7063,7391,7139,7375,7215,7361,7292,7348,7369,7336,7446,7326,7524,7318,7602,7311,7680,7306,7759,7302,7838,7300,7917,7299,7920,7299,7920,7536,7917,7536,7836,7537,7756,7540,7676,7544,7597,7550,7518,7557,7439,7566,7361,7577,7283,7590,7205,7604,7128,7620,7051,7637,6975,7656,6899,7677,6824,7699,6749,7722,6675,7748,6602,7775,6529,7803,6457,7833,6385,7864,6314,7897,6244,7932,6174,7968,6105,8005,6037,8045,5970,8085,5903,8127,5838,8170,5773,8215,5709,8262,5646,8309,5584,8359,5522,8409,5462,8461,5402,8515,5344,8570,5287,8626,5230,8683,5175,8742,5122,8801,5070,8862,5019,8923,4970,8985,4922,9048,4876,9112,4831,9177,4788,9243,4746,9309,4705,9377,4666,9445,4629,9514,4593,9583,4558,9653,4525,9724,4494,9796,4464,9868,4435,9941,4408,10015,4383,10089,4359,10163,4337,10238,4317,10314,4298,10390,4280,10467,4265,10544,4250,10622,4238,10700,4227,10778,4218,10857,4210,10936,4204,11016,4200,11096,4198,11176,4197,11256,4198,11337,4200,11417,4204,11497,4210,11576,4218,11655,4227,11734,4238,11813,4250,11891,4265,11968,4280,12045,4298,12122,4317,12198,4328,12240xm7920,7536l7917,7536,7920,7536,7920,7536xe" filled="true" fillcolor="#f4f4f4" stroked="false">
              <v:path arrowok="t"/>
              <v:fill type="solid"/>
            </v:shape>
            <v:line style="position:absolute" from="4012,8517" to="4012,8952" stroked="true" strokeweight=".745342pt" strokecolor="#94261d">
              <v:stroke dashstyle="solid"/>
            </v:line>
            <v:shape style="position:absolute;left:84;top:10380;width:3300;height:1635" type="#_x0000_t75" id="docshape10" stroked="false">
              <v:imagedata r:id="rId10" o:title=""/>
            </v:shape>
            <v:shape style="position:absolute;left:3154;top:10342;width:1680;height:1680" type="#_x0000_t75" id="docshape11" stroked="false">
              <v:imagedata r:id="rId11" o:title=""/>
            </v:shape>
            <v:shape style="position:absolute;left:5438;top:10563;width:1740;height:1230" type="#_x0000_t75" id="docshape12" stroked="false">
              <v:imagedata r:id="rId12" o:title=""/>
            </v:shape>
            <w10:wrap type="none"/>
          </v:group>
        </w:pict>
      </w:r>
    </w:p>
    <w:p>
      <w:pPr>
        <w:pStyle w:val="BodyText"/>
        <w:spacing w:line="290" w:lineRule="auto" w:before="108"/>
        <w:ind w:left="75"/>
      </w:pPr>
      <w:r>
        <w:rPr>
          <w:w w:val="110"/>
        </w:rPr>
        <w:t>These services are supported by Coronavirus State and Local Fiscal Recovery Funds and shall be used as</w:t>
      </w:r>
      <w:r>
        <w:rPr>
          <w:spacing w:val="1"/>
          <w:w w:val="110"/>
        </w:rPr>
        <w:t> </w:t>
      </w:r>
      <w:r>
        <w:rPr>
          <w:w w:val="105"/>
        </w:rPr>
        <w:t>permitted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federal</w:t>
      </w:r>
      <w:r>
        <w:rPr>
          <w:spacing w:val="4"/>
          <w:w w:val="105"/>
        </w:rPr>
        <w:t> </w:t>
      </w:r>
      <w:r>
        <w:rPr>
          <w:w w:val="105"/>
        </w:rPr>
        <w:t>American</w:t>
      </w:r>
      <w:r>
        <w:rPr>
          <w:spacing w:val="3"/>
          <w:w w:val="105"/>
        </w:rPr>
        <w:t> </w:t>
      </w:r>
      <w:r>
        <w:rPr>
          <w:w w:val="105"/>
        </w:rPr>
        <w:t>Rescue</w:t>
      </w:r>
      <w:r>
        <w:rPr>
          <w:spacing w:val="3"/>
          <w:w w:val="105"/>
        </w:rPr>
        <w:t> </w:t>
      </w:r>
      <w:r>
        <w:rPr>
          <w:w w:val="105"/>
        </w:rPr>
        <w:t>Plan</w:t>
      </w:r>
      <w:r>
        <w:rPr>
          <w:spacing w:val="4"/>
          <w:w w:val="105"/>
        </w:rPr>
        <w:t> </w:t>
      </w:r>
      <w:r>
        <w:rPr>
          <w:w w:val="105"/>
        </w:rPr>
        <w:t>Act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2021</w:t>
      </w:r>
      <w:r>
        <w:rPr>
          <w:spacing w:val="4"/>
          <w:w w:val="105"/>
        </w:rPr>
        <w:t> </w:t>
      </w:r>
      <w:r>
        <w:rPr>
          <w:w w:val="105"/>
        </w:rPr>
        <w:t>(ARPA)</w:t>
      </w:r>
      <w:r>
        <w:rPr>
          <w:spacing w:val="3"/>
          <w:w w:val="105"/>
        </w:rPr>
        <w:t> </w:t>
      </w:r>
      <w:r>
        <w:rPr>
          <w:w w:val="105"/>
        </w:rPr>
        <w:t>§</w:t>
      </w:r>
      <w:r>
        <w:rPr>
          <w:spacing w:val="3"/>
          <w:w w:val="105"/>
        </w:rPr>
        <w:t> </w:t>
      </w:r>
      <w:r>
        <w:rPr>
          <w:w w:val="105"/>
        </w:rPr>
        <w:t>9901,</w:t>
      </w:r>
      <w:r>
        <w:rPr>
          <w:spacing w:val="4"/>
          <w:w w:val="105"/>
        </w:rPr>
        <w:t> </w:t>
      </w:r>
      <w:r>
        <w:rPr>
          <w:w w:val="105"/>
        </w:rPr>
        <w:t>Pub.</w:t>
      </w:r>
      <w:r>
        <w:rPr>
          <w:spacing w:val="3"/>
          <w:w w:val="105"/>
        </w:rPr>
        <w:t> </w:t>
      </w:r>
      <w:r>
        <w:rPr>
          <w:w w:val="105"/>
        </w:rPr>
        <w:t>L.</w:t>
      </w:r>
      <w:r>
        <w:rPr>
          <w:spacing w:val="3"/>
          <w:w w:val="105"/>
        </w:rPr>
        <w:t> </w:t>
      </w:r>
      <w:r>
        <w:rPr>
          <w:w w:val="105"/>
        </w:rPr>
        <w:t>No.</w:t>
      </w:r>
      <w:r>
        <w:rPr>
          <w:spacing w:val="3"/>
          <w:w w:val="105"/>
        </w:rPr>
        <w:t> </w:t>
      </w:r>
      <w:r>
        <w:rPr>
          <w:w w:val="105"/>
        </w:rPr>
        <w:t>117-2,</w:t>
      </w:r>
      <w:r>
        <w:rPr>
          <w:spacing w:val="4"/>
          <w:w w:val="105"/>
        </w:rPr>
        <w:t> </w:t>
      </w:r>
      <w:r>
        <w:rPr>
          <w:w w:val="105"/>
        </w:rPr>
        <w:t>codified</w:t>
      </w:r>
      <w:r>
        <w:rPr>
          <w:spacing w:val="3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42</w:t>
      </w:r>
      <w:r>
        <w:rPr>
          <w:spacing w:val="4"/>
          <w:w w:val="105"/>
        </w:rPr>
        <w:t> </w:t>
      </w:r>
      <w:r>
        <w:rPr>
          <w:w w:val="105"/>
        </w:rPr>
        <w:t>U.S.C.</w:t>
      </w:r>
    </w:p>
    <w:p>
      <w:pPr>
        <w:pStyle w:val="BodyText"/>
        <w:spacing w:line="290" w:lineRule="auto" w:before="1"/>
        <w:ind w:left="75" w:right="18"/>
      </w:pPr>
      <w:r>
        <w:rPr>
          <w:w w:val="110"/>
        </w:rPr>
        <w:t>§ 802 et seq. to support Employers and Baltimore City residents impacted by the pandemic through apprenticeship</w:t>
      </w:r>
      <w:r>
        <w:rPr>
          <w:spacing w:val="-40"/>
          <w:w w:val="110"/>
        </w:rPr>
        <w:t> </w:t>
      </w:r>
      <w:r>
        <w:rPr>
          <w:w w:val="110"/>
        </w:rPr>
        <w:t>subsidies</w:t>
      </w:r>
      <w:r>
        <w:rPr>
          <w:spacing w:val="-7"/>
          <w:w w:val="110"/>
        </w:rPr>
        <w:t> </w:t>
      </w:r>
      <w:r>
        <w:rPr>
          <w:w w:val="110"/>
        </w:rPr>
        <w:t>as</w:t>
      </w:r>
      <w:r>
        <w:rPr>
          <w:spacing w:val="-7"/>
          <w:w w:val="110"/>
        </w:rPr>
        <w:t> </w:t>
      </w:r>
      <w:r>
        <w:rPr>
          <w:w w:val="110"/>
        </w:rPr>
        <w:t>part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an</w:t>
      </w:r>
      <w:r>
        <w:rPr>
          <w:spacing w:val="-7"/>
          <w:w w:val="110"/>
        </w:rPr>
        <w:t> </w:t>
      </w:r>
      <w:r>
        <w:rPr>
          <w:w w:val="110"/>
        </w:rPr>
        <w:t>award</w:t>
      </w:r>
      <w:r>
        <w:rPr>
          <w:spacing w:val="-6"/>
          <w:w w:val="110"/>
        </w:rPr>
        <w:t> </w:t>
      </w:r>
      <w:r>
        <w:rPr>
          <w:w w:val="110"/>
        </w:rPr>
        <w:t>totaling</w:t>
      </w:r>
      <w:r>
        <w:rPr>
          <w:spacing w:val="-7"/>
          <w:w w:val="110"/>
        </w:rPr>
        <w:t> </w:t>
      </w:r>
      <w:r>
        <w:rPr>
          <w:w w:val="110"/>
        </w:rPr>
        <w:t>$250,000</w:t>
      </w:r>
      <w:r>
        <w:rPr>
          <w:spacing w:val="-6"/>
          <w:w w:val="110"/>
        </w:rPr>
        <w:t> </w:t>
      </w:r>
      <w:r>
        <w:rPr>
          <w:w w:val="110"/>
        </w:rPr>
        <w:t>with</w:t>
      </w:r>
      <w:r>
        <w:rPr>
          <w:spacing w:val="-7"/>
          <w:w w:val="110"/>
        </w:rPr>
        <w:t> </w:t>
      </w:r>
      <w:r>
        <w:rPr>
          <w:w w:val="110"/>
        </w:rPr>
        <w:t>0%</w:t>
      </w:r>
      <w:r>
        <w:rPr>
          <w:spacing w:val="-7"/>
          <w:w w:val="110"/>
        </w:rPr>
        <w:t> </w:t>
      </w:r>
      <w:r>
        <w:rPr>
          <w:w w:val="110"/>
        </w:rPr>
        <w:t>financed</w:t>
      </w:r>
      <w:r>
        <w:rPr>
          <w:spacing w:val="-6"/>
          <w:w w:val="110"/>
        </w:rPr>
        <w:t> </w:t>
      </w:r>
      <w:r>
        <w:rPr>
          <w:w w:val="110"/>
        </w:rPr>
        <w:t>from</w:t>
      </w:r>
      <w:r>
        <w:rPr>
          <w:spacing w:val="-7"/>
          <w:w w:val="110"/>
        </w:rPr>
        <w:t> </w:t>
      </w:r>
      <w:r>
        <w:rPr>
          <w:w w:val="110"/>
        </w:rPr>
        <w:t>non-government</w:t>
      </w:r>
      <w:r>
        <w:rPr>
          <w:spacing w:val="-7"/>
          <w:w w:val="110"/>
        </w:rPr>
        <w:t> </w:t>
      </w:r>
      <w:r>
        <w:rPr>
          <w:w w:val="110"/>
        </w:rPr>
        <w:t>sources,</w:t>
      </w:r>
    </w:p>
    <w:sectPr>
      <w:type w:val="continuous"/>
      <w:pgSz w:w="7920" w:h="122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 w:line="630" w:lineRule="exact"/>
      <w:ind w:left="471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apprenticeships@oedworks.com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Barrera</dc:creator>
  <cp:keywords>DAE35cc4wn8,BADWBJXR_R4</cp:keywords>
  <dc:title>lunch and learn</dc:title>
  <dcterms:created xsi:type="dcterms:W3CDTF">2022-03-09T16:21:58Z</dcterms:created>
  <dcterms:modified xsi:type="dcterms:W3CDTF">2022-03-09T16:21:58Z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2022-03-09T00:00:00Z</vt:filetime>
  </property>
</Properties>
</file>